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478A0F8D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283D57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(poz. 2057)</w:t>
      </w:r>
      <w:r w:rsidR="00283D57">
        <w:rPr>
          <w:sz w:val="15"/>
          <w:szCs w:val="15"/>
          <w:lang w:bidi="pl-PL"/>
        </w:rPr>
        <w:t>.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550EBD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632BF4" w:rsidRPr="00632BF4">
        <w:rPr>
          <w:rFonts w:eastAsia="Arial"/>
          <w:bCs/>
        </w:rPr>
        <w:t>(</w:t>
      </w:r>
      <w:proofErr w:type="spellStart"/>
      <w:r w:rsidR="0080369D">
        <w:t>t.j</w:t>
      </w:r>
      <w:proofErr w:type="spellEnd"/>
      <w:r w:rsidR="0080369D">
        <w:t>. Dz. U. z 202</w:t>
      </w:r>
      <w:r w:rsidR="00080FD7">
        <w:t>4</w:t>
      </w:r>
      <w:r w:rsidR="0080369D">
        <w:t xml:space="preserve"> r. poz. </w:t>
      </w:r>
      <w:r w:rsidR="00080FD7">
        <w:t>1491</w:t>
      </w:r>
      <w:r w:rsidR="0080369D"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4E73244A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>ustawy z dnia 29 września 1994 r. o rachunkowości (</w:t>
      </w:r>
      <w:proofErr w:type="spellStart"/>
      <w:r w:rsidR="0080369D" w:rsidRPr="0080369D">
        <w:t>t.j</w:t>
      </w:r>
      <w:proofErr w:type="spellEnd"/>
      <w:r w:rsidR="0080369D" w:rsidRPr="0080369D">
        <w:t xml:space="preserve">. </w:t>
      </w:r>
      <w:r w:rsidR="0080369D">
        <w:t>d</w:t>
      </w:r>
      <w:r w:rsidR="0080369D" w:rsidRPr="0080369D">
        <w:t xml:space="preserve">z. U. z 2023 r. poz. 120 z </w:t>
      </w:r>
      <w:proofErr w:type="spellStart"/>
      <w:r w:rsidR="0080369D" w:rsidRPr="0080369D">
        <w:t>późn</w:t>
      </w:r>
      <w:proofErr w:type="spellEnd"/>
      <w:r w:rsidR="0080369D" w:rsidRPr="0080369D">
        <w:t>. zm.</w:t>
      </w:r>
      <w:r w:rsidR="0080369D">
        <w:t>)</w:t>
      </w:r>
      <w:r w:rsidR="0080369D" w:rsidRPr="0080369D">
        <w:t xml:space="preserve"> </w:t>
      </w:r>
      <w:r w:rsidRPr="00C4681E">
        <w:t xml:space="preserve">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0CDDEABA" w14:textId="1E500E06" w:rsidR="00BF1A88" w:rsidRPr="00961619" w:rsidRDefault="005922C8" w:rsidP="00961619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008E9C40" w14:textId="3CEB456F" w:rsidR="0018738F" w:rsidRPr="00C4681E" w:rsidRDefault="009473A3" w:rsidP="0018738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</w:t>
      </w:r>
      <w:r w:rsidR="0018738F" w:rsidRPr="0018738F">
        <w:rPr>
          <w:rFonts w:ascii="Times New Roman" w:hAnsi="Times New Roman"/>
        </w:rPr>
        <w:t>(</w:t>
      </w:r>
      <w:proofErr w:type="spellStart"/>
      <w:r w:rsidR="0080369D" w:rsidRPr="0080369D">
        <w:rPr>
          <w:rFonts w:ascii="Times New Roman" w:hAnsi="Times New Roman"/>
        </w:rPr>
        <w:t>t.j</w:t>
      </w:r>
      <w:proofErr w:type="spellEnd"/>
      <w:r w:rsidR="0080369D" w:rsidRPr="0080369D">
        <w:rPr>
          <w:rFonts w:ascii="Times New Roman" w:hAnsi="Times New Roman"/>
        </w:rPr>
        <w:t xml:space="preserve">. Dz. U. z 2023 r. poz. 1270 z </w:t>
      </w:r>
      <w:proofErr w:type="spellStart"/>
      <w:r w:rsidR="0080369D" w:rsidRPr="0080369D">
        <w:rPr>
          <w:rFonts w:ascii="Times New Roman" w:hAnsi="Times New Roman"/>
        </w:rPr>
        <w:t>późn</w:t>
      </w:r>
      <w:proofErr w:type="spellEnd"/>
      <w:r w:rsidR="0080369D" w:rsidRPr="0080369D">
        <w:rPr>
          <w:rFonts w:ascii="Times New Roman" w:hAnsi="Times New Roman"/>
        </w:rPr>
        <w:t>. zm.</w:t>
      </w:r>
      <w:r w:rsidR="0080369D">
        <w:rPr>
          <w:rFonts w:ascii="Times New Roman" w:hAnsi="Times New Roman"/>
        </w:rPr>
        <w:t>).</w:t>
      </w:r>
    </w:p>
    <w:p w14:paraId="00A03282" w14:textId="68CBE020"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174539E5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 xml:space="preserve">Kodeks cywilny </w:t>
      </w:r>
      <w:r w:rsidR="006B6ABF" w:rsidRPr="006B6ABF">
        <w:t>(</w:t>
      </w:r>
      <w:proofErr w:type="spellStart"/>
      <w:r w:rsidR="006B6ABF" w:rsidRPr="006B6ABF">
        <w:t>t.j</w:t>
      </w:r>
      <w:proofErr w:type="spellEnd"/>
      <w:r w:rsidR="006B6ABF" w:rsidRPr="006B6ABF">
        <w:t xml:space="preserve">. Dz. U. z 2022 r. poz. 1360 z </w:t>
      </w:r>
      <w:proofErr w:type="spellStart"/>
      <w:r w:rsidR="006B6ABF" w:rsidRPr="006B6ABF">
        <w:t>późn</w:t>
      </w:r>
      <w:proofErr w:type="spellEnd"/>
      <w:r w:rsidR="006B6ABF" w:rsidRPr="006B6ABF">
        <w:t xml:space="preserve">. zm.).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2BB85F75" w14:textId="0D7C87B0" w:rsidR="00D909C4" w:rsidRPr="00C4681E" w:rsidRDefault="00D56DA6" w:rsidP="00D909C4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D909C4" w:rsidRPr="00D909C4">
        <w:rPr>
          <w:szCs w:val="24"/>
        </w:rPr>
        <w:t xml:space="preserve">rozporządzenia Parlamentu Europejskiego i Rady (UE) 2016/679 z dnia 27 kwietnia 2016 r. w sprawie ochrony osób fizycznych w związku z przetwarzaniem </w:t>
      </w:r>
      <w:r w:rsidR="00D909C4" w:rsidRPr="00D909C4">
        <w:rPr>
          <w:szCs w:val="24"/>
        </w:rPr>
        <w:lastRenderedPageBreak/>
        <w:t>danych osobowych i w sprawie swobodnego przepływu takich danych oraz uchylenia dyrektywy 95/46/WE (ogólne rozporządzenie o ochronie danych) (Dz. U. poz. 730).</w:t>
      </w: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4436ECD1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rachunkowości, </w:t>
      </w:r>
      <w:r w:rsidR="00C942A3">
        <w:rPr>
          <w:rFonts w:ascii="Times New Roman" w:hAnsi="Times New Roman"/>
        </w:rPr>
        <w:t>u</w:t>
      </w:r>
      <w:r w:rsidR="00C942A3" w:rsidRPr="00C942A3">
        <w:rPr>
          <w:rFonts w:ascii="Times New Roman" w:hAnsi="Times New Roman"/>
        </w:rPr>
        <w:t>stawa z dnia 11 września 2019 r. - Prawo zamówień publicznych (</w:t>
      </w:r>
      <w:proofErr w:type="spellStart"/>
      <w:r w:rsidR="0080369D" w:rsidRPr="0080369D">
        <w:rPr>
          <w:rFonts w:ascii="Times New Roman" w:hAnsi="Times New Roman"/>
        </w:rPr>
        <w:t>t.j</w:t>
      </w:r>
      <w:proofErr w:type="spellEnd"/>
      <w:r w:rsidR="0080369D" w:rsidRPr="0080369D">
        <w:rPr>
          <w:rFonts w:ascii="Times New Roman" w:hAnsi="Times New Roman"/>
        </w:rPr>
        <w:t xml:space="preserve">. Dz. U. z 2023 r. poz. 1605 z </w:t>
      </w:r>
      <w:proofErr w:type="spellStart"/>
      <w:r w:rsidR="0080369D" w:rsidRPr="0080369D">
        <w:rPr>
          <w:rFonts w:ascii="Times New Roman" w:hAnsi="Times New Roman"/>
        </w:rPr>
        <w:t>późn</w:t>
      </w:r>
      <w:proofErr w:type="spellEnd"/>
      <w:r w:rsidR="0080369D" w:rsidRPr="0080369D">
        <w:rPr>
          <w:rFonts w:ascii="Times New Roman" w:hAnsi="Times New Roman"/>
        </w:rPr>
        <w:t>. zm.</w:t>
      </w:r>
      <w:r w:rsidR="00C942A3" w:rsidRPr="00C942A3">
        <w:rPr>
          <w:rFonts w:ascii="Times New Roman" w:hAnsi="Times New Roman"/>
        </w:rPr>
        <w:t xml:space="preserve">). </w:t>
      </w:r>
      <w:r w:rsidR="001C615C" w:rsidRPr="00C4681E">
        <w:rPr>
          <w:rFonts w:ascii="Times New Roman" w:hAnsi="Times New Roman"/>
        </w:rPr>
        <w:t xml:space="preserve">oraz ustawy z dnia 17 grudnia 2004 r. o odpowiedzialności za naruszenie dyscypliny finansów </w:t>
      </w:r>
      <w:r w:rsidR="001C615C" w:rsidRPr="00C942A3">
        <w:rPr>
          <w:rFonts w:ascii="Times New Roman" w:hAnsi="Times New Roman"/>
        </w:rPr>
        <w:t xml:space="preserve">publicznych </w:t>
      </w:r>
      <w:r w:rsidR="00C942A3" w:rsidRPr="00C942A3">
        <w:rPr>
          <w:rFonts w:ascii="Times New Roman" w:hAnsi="Times New Roman"/>
          <w:color w:val="000000" w:themeColor="text1"/>
          <w:shd w:val="clear" w:color="auto" w:fill="FFFFFF"/>
        </w:rPr>
        <w:t>(</w:t>
      </w:r>
      <w:proofErr w:type="spellStart"/>
      <w:r w:rsidR="0080369D" w:rsidRPr="0080369D">
        <w:rPr>
          <w:rFonts w:ascii="Times New Roman" w:hAnsi="Times New Roman"/>
          <w:color w:val="000000" w:themeColor="text1"/>
          <w:shd w:val="clear" w:color="auto" w:fill="FFFFFF"/>
        </w:rPr>
        <w:t>t.j</w:t>
      </w:r>
      <w:proofErr w:type="spellEnd"/>
      <w:r w:rsidR="0080369D" w:rsidRPr="0080369D">
        <w:rPr>
          <w:rFonts w:ascii="Times New Roman" w:hAnsi="Times New Roman"/>
          <w:color w:val="000000" w:themeColor="text1"/>
          <w:shd w:val="clear" w:color="auto" w:fill="FFFFFF"/>
        </w:rPr>
        <w:t xml:space="preserve">. Dz. U. z 2021 r. poz. 289 z </w:t>
      </w:r>
      <w:proofErr w:type="spellStart"/>
      <w:r w:rsidR="0080369D" w:rsidRPr="0080369D">
        <w:rPr>
          <w:rFonts w:ascii="Times New Roman" w:hAnsi="Times New Roman"/>
          <w:color w:val="000000" w:themeColor="text1"/>
          <w:shd w:val="clear" w:color="auto" w:fill="FFFFFF"/>
        </w:rPr>
        <w:t>późn</w:t>
      </w:r>
      <w:proofErr w:type="spellEnd"/>
      <w:r w:rsidR="0080369D" w:rsidRPr="0080369D">
        <w:rPr>
          <w:rFonts w:ascii="Times New Roman" w:hAnsi="Times New Roman"/>
          <w:color w:val="000000" w:themeColor="text1"/>
          <w:shd w:val="clear" w:color="auto" w:fill="FFFFFF"/>
        </w:rPr>
        <w:t>. zm</w:t>
      </w:r>
      <w:r w:rsidR="00C942A3" w:rsidRPr="00C942A3">
        <w:rPr>
          <w:rFonts w:ascii="Times New Roman" w:hAnsi="Times New Roman"/>
          <w:color w:val="000000" w:themeColor="text1"/>
          <w:shd w:val="clear" w:color="auto" w:fill="FFFFFF"/>
        </w:rPr>
        <w:t>.).</w:t>
      </w:r>
    </w:p>
    <w:p w14:paraId="55F274FE" w14:textId="6272E1DA" w:rsidR="00B828EC" w:rsidRPr="00D909C4" w:rsidRDefault="005264EC" w:rsidP="00D909C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F4D28DD" w14:textId="5B32CF50" w:rsidR="00A96758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500E4E65" w:rsidR="00C17823" w:rsidRPr="00C4681E" w:rsidRDefault="00D56DA6" w:rsidP="0096161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E538427" w14:textId="4FE26BEF" w:rsidR="00C61254" w:rsidRPr="00961619" w:rsidRDefault="00C61254" w:rsidP="00961619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sectPr w:rsidR="00C61254" w:rsidRPr="00961619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F80F" w14:textId="77777777" w:rsidR="00EA7979" w:rsidRDefault="00EA7979" w:rsidP="00B8414F">
      <w:r>
        <w:separator/>
      </w:r>
    </w:p>
  </w:endnote>
  <w:endnote w:type="continuationSeparator" w:id="0">
    <w:p w14:paraId="1CD35A79" w14:textId="77777777" w:rsidR="00EA7979" w:rsidRDefault="00EA797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95BF" w14:textId="77777777" w:rsidR="00EA7979" w:rsidRDefault="00EA7979" w:rsidP="00B8414F">
      <w:r>
        <w:separator/>
      </w:r>
    </w:p>
  </w:footnote>
  <w:footnote w:type="continuationSeparator" w:id="0">
    <w:p w14:paraId="0367AECC" w14:textId="77777777" w:rsidR="00EA7979" w:rsidRDefault="00EA797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81832444">
    <w:abstractNumId w:val="15"/>
  </w:num>
  <w:num w:numId="2" w16cid:durableId="1900288272">
    <w:abstractNumId w:val="48"/>
  </w:num>
  <w:num w:numId="3" w16cid:durableId="709493607">
    <w:abstractNumId w:val="34"/>
  </w:num>
  <w:num w:numId="4" w16cid:durableId="558438832">
    <w:abstractNumId w:val="6"/>
  </w:num>
  <w:num w:numId="5" w16cid:durableId="1323238326">
    <w:abstractNumId w:val="41"/>
  </w:num>
  <w:num w:numId="6" w16cid:durableId="332758813">
    <w:abstractNumId w:val="18"/>
  </w:num>
  <w:num w:numId="7" w16cid:durableId="1776367889">
    <w:abstractNumId w:val="47"/>
  </w:num>
  <w:num w:numId="8" w16cid:durableId="1897349842">
    <w:abstractNumId w:val="45"/>
  </w:num>
  <w:num w:numId="9" w16cid:durableId="1775443893">
    <w:abstractNumId w:val="46"/>
  </w:num>
  <w:num w:numId="10" w16cid:durableId="448278029">
    <w:abstractNumId w:val="3"/>
  </w:num>
  <w:num w:numId="11" w16cid:durableId="1966082114">
    <w:abstractNumId w:val="23"/>
  </w:num>
  <w:num w:numId="12" w16cid:durableId="206916416">
    <w:abstractNumId w:val="17"/>
  </w:num>
  <w:num w:numId="13" w16cid:durableId="1893030150">
    <w:abstractNumId w:val="43"/>
  </w:num>
  <w:num w:numId="14" w16cid:durableId="417219321">
    <w:abstractNumId w:val="35"/>
  </w:num>
  <w:num w:numId="15" w16cid:durableId="1048068464">
    <w:abstractNumId w:val="25"/>
  </w:num>
  <w:num w:numId="16" w16cid:durableId="1465194347">
    <w:abstractNumId w:val="21"/>
  </w:num>
  <w:num w:numId="17" w16cid:durableId="961350998">
    <w:abstractNumId w:val="29"/>
  </w:num>
  <w:num w:numId="18" w16cid:durableId="1211651478">
    <w:abstractNumId w:val="9"/>
  </w:num>
  <w:num w:numId="19" w16cid:durableId="851452270">
    <w:abstractNumId w:val="24"/>
  </w:num>
  <w:num w:numId="20" w16cid:durableId="894199572">
    <w:abstractNumId w:val="40"/>
  </w:num>
  <w:num w:numId="21" w16cid:durableId="367729136">
    <w:abstractNumId w:val="36"/>
  </w:num>
  <w:num w:numId="22" w16cid:durableId="820849738">
    <w:abstractNumId w:val="1"/>
  </w:num>
  <w:num w:numId="23" w16cid:durableId="1473866975">
    <w:abstractNumId w:val="8"/>
  </w:num>
  <w:num w:numId="24" w16cid:durableId="1658995902">
    <w:abstractNumId w:val="38"/>
  </w:num>
  <w:num w:numId="25" w16cid:durableId="1015612618">
    <w:abstractNumId w:val="37"/>
  </w:num>
  <w:num w:numId="26" w16cid:durableId="1608611620">
    <w:abstractNumId w:val="20"/>
  </w:num>
  <w:num w:numId="27" w16cid:durableId="858004516">
    <w:abstractNumId w:val="26"/>
  </w:num>
  <w:num w:numId="28" w16cid:durableId="604851769">
    <w:abstractNumId w:val="13"/>
  </w:num>
  <w:num w:numId="29" w16cid:durableId="783891990">
    <w:abstractNumId w:val="19"/>
  </w:num>
  <w:num w:numId="30" w16cid:durableId="2000886447">
    <w:abstractNumId w:val="44"/>
  </w:num>
  <w:num w:numId="31" w16cid:durableId="268129843">
    <w:abstractNumId w:val="49"/>
  </w:num>
  <w:num w:numId="32" w16cid:durableId="1587613214">
    <w:abstractNumId w:val="27"/>
  </w:num>
  <w:num w:numId="33" w16cid:durableId="2046253584">
    <w:abstractNumId w:val="4"/>
  </w:num>
  <w:num w:numId="34" w16cid:durableId="1711807961">
    <w:abstractNumId w:val="5"/>
  </w:num>
  <w:num w:numId="35" w16cid:durableId="845556718">
    <w:abstractNumId w:val="16"/>
  </w:num>
  <w:num w:numId="36" w16cid:durableId="725447073">
    <w:abstractNumId w:val="42"/>
  </w:num>
  <w:num w:numId="37" w16cid:durableId="1608807167">
    <w:abstractNumId w:val="22"/>
  </w:num>
  <w:num w:numId="38" w16cid:durableId="341277296">
    <w:abstractNumId w:val="10"/>
  </w:num>
  <w:num w:numId="39" w16cid:durableId="582031331">
    <w:abstractNumId w:val="28"/>
  </w:num>
  <w:num w:numId="40" w16cid:durableId="1392118358">
    <w:abstractNumId w:val="33"/>
  </w:num>
  <w:num w:numId="41" w16cid:durableId="992484819">
    <w:abstractNumId w:val="39"/>
  </w:num>
  <w:num w:numId="42" w16cid:durableId="499586710">
    <w:abstractNumId w:val="32"/>
  </w:num>
  <w:num w:numId="43" w16cid:durableId="667169550">
    <w:abstractNumId w:val="11"/>
  </w:num>
  <w:num w:numId="44" w16cid:durableId="907494680">
    <w:abstractNumId w:val="14"/>
  </w:num>
  <w:num w:numId="45" w16cid:durableId="204802395">
    <w:abstractNumId w:val="12"/>
  </w:num>
  <w:num w:numId="46" w16cid:durableId="1217664260">
    <w:abstractNumId w:val="7"/>
  </w:num>
  <w:num w:numId="47" w16cid:durableId="1067532051">
    <w:abstractNumId w:val="31"/>
  </w:num>
  <w:num w:numId="48" w16cid:durableId="294919851">
    <w:abstractNumId w:val="2"/>
  </w:num>
  <w:num w:numId="49" w16cid:durableId="1245184986">
    <w:abstractNumId w:val="30"/>
  </w:num>
  <w:num w:numId="50" w16cid:durableId="144823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7893"/>
    <w:rsid w:val="00061B26"/>
    <w:rsid w:val="00064380"/>
    <w:rsid w:val="00065039"/>
    <w:rsid w:val="00066EBB"/>
    <w:rsid w:val="00067124"/>
    <w:rsid w:val="00067EEE"/>
    <w:rsid w:val="00071A86"/>
    <w:rsid w:val="00073A0D"/>
    <w:rsid w:val="00073C60"/>
    <w:rsid w:val="000743A0"/>
    <w:rsid w:val="00076E3F"/>
    <w:rsid w:val="000778CC"/>
    <w:rsid w:val="00080FD7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38F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B15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35F9"/>
    <w:rsid w:val="00283D57"/>
    <w:rsid w:val="002874F9"/>
    <w:rsid w:val="0029092C"/>
    <w:rsid w:val="00290D7C"/>
    <w:rsid w:val="002915BB"/>
    <w:rsid w:val="002928CF"/>
    <w:rsid w:val="002930F8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06F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5B9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BD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32BF4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B6ABF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369D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19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8A2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2A3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9C4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1DF6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A7979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5C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8F6C9-D641-43CC-8D62-26A538EA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3543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Karolina Krzak</cp:lastModifiedBy>
  <cp:revision>2</cp:revision>
  <cp:lastPrinted>2023-01-17T11:47:00Z</cp:lastPrinted>
  <dcterms:created xsi:type="dcterms:W3CDTF">2025-01-08T10:56:00Z</dcterms:created>
  <dcterms:modified xsi:type="dcterms:W3CDTF">2025-01-08T10:56:00Z</dcterms:modified>
</cp:coreProperties>
</file>